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CBF" w:rsidRPr="00631CBF" w:rsidRDefault="00631CBF" w:rsidP="00631CBF">
      <w:pPr>
        <w:widowControl/>
        <w:pBdr>
          <w:bottom w:val="dashed" w:sz="6" w:space="4" w:color="CCCCCC"/>
        </w:pBdr>
        <w:spacing w:after="100" w:afterAutospacing="1"/>
        <w:ind w:left="300" w:right="300"/>
        <w:jc w:val="center"/>
        <w:outlineLvl w:val="0"/>
        <w:rPr>
          <w:rFonts w:ascii="Arial" w:eastAsia="宋体" w:hAnsi="Arial" w:cs="Arial"/>
          <w:bCs/>
          <w:color w:val="000000" w:themeColor="text1"/>
          <w:kern w:val="36"/>
          <w:sz w:val="32"/>
          <w:szCs w:val="32"/>
        </w:rPr>
      </w:pPr>
      <w:r w:rsidRPr="00631CBF">
        <w:rPr>
          <w:rFonts w:ascii="Arial" w:eastAsia="宋体" w:hAnsi="Arial" w:cs="Arial"/>
          <w:bCs/>
          <w:color w:val="000000" w:themeColor="text1"/>
          <w:kern w:val="36"/>
          <w:sz w:val="32"/>
          <w:szCs w:val="32"/>
        </w:rPr>
        <w:t>2017</w:t>
      </w:r>
      <w:r w:rsidRPr="00631CBF">
        <w:rPr>
          <w:rFonts w:ascii="Arial" w:eastAsia="宋体" w:hAnsi="Arial" w:cs="Arial"/>
          <w:bCs/>
          <w:color w:val="000000" w:themeColor="text1"/>
          <w:kern w:val="36"/>
          <w:sz w:val="32"/>
          <w:szCs w:val="32"/>
        </w:rPr>
        <w:t>年研究生考生办理及领取银行卡的通知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各位2017级研究生新生：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根据研究生复试工作安排，学校计划于3月26日-27日（周日、周一）组织中国银行为参加2017年研究生复试的同学办理并发放中国银行借记卡，现将具体事宜通知如下：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一、办理时间：3月26日-27日</w:t>
      </w:r>
      <w:r w:rsidRPr="00480541">
        <w:rPr>
          <w:rFonts w:hint="eastAsia"/>
          <w:color w:val="000000"/>
        </w:rPr>
        <w:t> </w:t>
      </w:r>
      <w:r w:rsidRPr="00480541">
        <w:rPr>
          <w:rStyle w:val="apple-converted-space"/>
          <w:rFonts w:hint="eastAsia"/>
          <w:color w:val="000000"/>
        </w:rPr>
        <w:t> </w:t>
      </w:r>
      <w:r w:rsidRPr="00480541">
        <w:rPr>
          <w:rFonts w:ascii="仿宋" w:eastAsia="仿宋" w:hAnsi="仿宋" w:cs="Arial" w:hint="eastAsia"/>
          <w:color w:val="000000"/>
        </w:rPr>
        <w:t>每天8:30-17:30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二、办理地点：北校区阶梯教学楼112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三、需携带证件：身份证原件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四、各类型考生办理及领取银行卡的方式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1.参加复试的</w:t>
      </w:r>
      <w:proofErr w:type="gramStart"/>
      <w:r w:rsidRPr="00480541">
        <w:rPr>
          <w:rFonts w:ascii="仿宋" w:eastAsia="仿宋" w:hAnsi="仿宋" w:cs="Arial" w:hint="eastAsia"/>
          <w:color w:val="000000"/>
        </w:rPr>
        <w:t>一</w:t>
      </w:r>
      <w:proofErr w:type="gramEnd"/>
      <w:r w:rsidRPr="00480541">
        <w:rPr>
          <w:rFonts w:ascii="仿宋" w:eastAsia="仿宋" w:hAnsi="仿宋" w:cs="Arial" w:hint="eastAsia"/>
          <w:color w:val="000000"/>
        </w:rPr>
        <w:t>志愿考生：按上述时间地点办理及领取（当天办理，次日领取并现场激活）；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2.本校推免生：请于3月29日当天9:00-17:00前往新校区A楼J105、J106领取本人银行卡（携带身份证原价）；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3.外校推免生及调剂考生：开学报到当天直接至研究生新生报到处领取银行卡（学费可通过网上银行自助缴纳，另行通知）。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五、注意事项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1.此卡用于研究生缴纳学费以及各类奖助学金的发放，请大家务必按时办理和领取；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2.已办理银行卡但未被录取的考生，可自行处理银行卡（继续使用或注销均可）；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3.关于学费缴纳时间及缴费方式等详情另行通知，请关注研究生院网站或</w:t>
      </w:r>
      <w:proofErr w:type="gramStart"/>
      <w:r w:rsidRPr="00480541">
        <w:rPr>
          <w:rFonts w:ascii="仿宋" w:eastAsia="仿宋" w:hAnsi="仿宋" w:cs="Arial" w:hint="eastAsia"/>
          <w:color w:val="000000"/>
        </w:rPr>
        <w:t>微信公众号</w:t>
      </w:r>
      <w:proofErr w:type="gramEnd"/>
      <w:r w:rsidRPr="00480541">
        <w:rPr>
          <w:rFonts w:ascii="仿宋" w:eastAsia="仿宋" w:hAnsi="仿宋" w:cs="Arial" w:hint="eastAsia"/>
          <w:color w:val="000000"/>
        </w:rPr>
        <w:t>【西电研究生】；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4.咨询电话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中国银行融鑫路支行：029-88264559</w:t>
      </w:r>
    </w:p>
    <w:p w:rsidR="003C6C25" w:rsidRPr="00480541" w:rsidRDefault="003C6C25" w:rsidP="00480541">
      <w:pPr>
        <w:pStyle w:val="a5"/>
        <w:adjustRightInd w:val="0"/>
        <w:snapToGrid w:val="0"/>
        <w:spacing w:before="0" w:beforeAutospacing="0" w:after="0" w:afterAutospacing="0" w:line="360" w:lineRule="auto"/>
        <w:ind w:left="340" w:right="340"/>
        <w:outlineLvl w:val="4"/>
        <w:rPr>
          <w:rFonts w:ascii="Arial" w:hAnsi="Arial" w:cs="Arial"/>
          <w:color w:val="000000"/>
        </w:rPr>
      </w:pPr>
      <w:r w:rsidRPr="00480541">
        <w:rPr>
          <w:rFonts w:ascii="Arial" w:hAnsi="Arial" w:cs="Arial"/>
          <w:color w:val="000000"/>
        </w:rPr>
        <w:t> </w:t>
      </w:r>
      <w:r w:rsidRPr="00480541">
        <w:rPr>
          <w:rFonts w:ascii="仿宋" w:eastAsia="仿宋" w:hAnsi="仿宋" w:cs="Arial" w:hint="eastAsia"/>
          <w:color w:val="000000"/>
        </w:rPr>
        <w:t>西电研究生工作部：029-88202304</w:t>
      </w:r>
      <w:r w:rsidRPr="00480541">
        <w:rPr>
          <w:rFonts w:ascii="Arial" w:hAnsi="Arial" w:cs="Arial"/>
          <w:color w:val="000000"/>
        </w:rPr>
        <w:t> </w:t>
      </w:r>
    </w:p>
    <w:p w:rsidR="003C6C25" w:rsidRPr="00480541" w:rsidRDefault="003C6C25" w:rsidP="003C6C25">
      <w:pPr>
        <w:pStyle w:val="a5"/>
        <w:spacing w:line="330" w:lineRule="atLeast"/>
        <w:ind w:left="375" w:right="375"/>
        <w:jc w:val="right"/>
        <w:outlineLvl w:val="4"/>
        <w:rPr>
          <w:rFonts w:ascii="Arial" w:hAnsi="Arial" w:cs="Arial"/>
          <w:color w:val="000000"/>
        </w:rPr>
      </w:pPr>
      <w:r w:rsidRPr="00480541">
        <w:rPr>
          <w:rFonts w:ascii="仿宋" w:eastAsia="仿宋" w:hAnsi="仿宋" w:cs="Arial" w:hint="eastAsia"/>
          <w:color w:val="000000"/>
        </w:rPr>
        <w:t>研究生工作部</w:t>
      </w:r>
    </w:p>
    <w:p w:rsidR="002F4C19" w:rsidRDefault="003C6C25" w:rsidP="00480541">
      <w:pPr>
        <w:pStyle w:val="a5"/>
        <w:spacing w:line="330" w:lineRule="atLeast"/>
        <w:ind w:left="375" w:right="375"/>
        <w:jc w:val="right"/>
        <w:outlineLvl w:val="4"/>
      </w:pPr>
      <w:r w:rsidRPr="00480541">
        <w:rPr>
          <w:rFonts w:ascii="仿宋" w:eastAsia="仿宋" w:hAnsi="仿宋" w:cs="Arial" w:hint="eastAsia"/>
          <w:color w:val="000000"/>
        </w:rPr>
        <w:t>2017年3月22日</w:t>
      </w:r>
      <w:bookmarkStart w:id="0" w:name="_GoBack"/>
      <w:bookmarkEnd w:id="0"/>
    </w:p>
    <w:sectPr w:rsidR="002F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7C" w:rsidRDefault="003B6A7C" w:rsidP="003C6C25">
      <w:r>
        <w:separator/>
      </w:r>
    </w:p>
  </w:endnote>
  <w:endnote w:type="continuationSeparator" w:id="0">
    <w:p w:rsidR="003B6A7C" w:rsidRDefault="003B6A7C" w:rsidP="003C6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7C" w:rsidRDefault="003B6A7C" w:rsidP="003C6C25">
      <w:r>
        <w:separator/>
      </w:r>
    </w:p>
  </w:footnote>
  <w:footnote w:type="continuationSeparator" w:id="0">
    <w:p w:rsidR="003B6A7C" w:rsidRDefault="003B6A7C" w:rsidP="003C6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50"/>
    <w:rsid w:val="002F4C19"/>
    <w:rsid w:val="003B6A7C"/>
    <w:rsid w:val="003C6C25"/>
    <w:rsid w:val="00480541"/>
    <w:rsid w:val="00631CBF"/>
    <w:rsid w:val="00B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1C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6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C6C25"/>
  </w:style>
  <w:style w:type="character" w:customStyle="1" w:styleId="1Char">
    <w:name w:val="标题 1 Char"/>
    <w:basedOn w:val="a0"/>
    <w:link w:val="1"/>
    <w:uiPriority w:val="9"/>
    <w:rsid w:val="00631CBF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31C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25"/>
    <w:rPr>
      <w:sz w:val="18"/>
      <w:szCs w:val="18"/>
    </w:rPr>
  </w:style>
  <w:style w:type="paragraph" w:styleId="a5">
    <w:name w:val="Normal (Web)"/>
    <w:basedOn w:val="a"/>
    <w:uiPriority w:val="99"/>
    <w:unhideWhenUsed/>
    <w:rsid w:val="003C6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C6C25"/>
  </w:style>
  <w:style w:type="character" w:customStyle="1" w:styleId="1Char">
    <w:name w:val="标题 1 Char"/>
    <w:basedOn w:val="a0"/>
    <w:link w:val="1"/>
    <w:uiPriority w:val="9"/>
    <w:rsid w:val="00631CBF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Company>中国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2017-03-22T03:58:00Z</dcterms:created>
  <dcterms:modified xsi:type="dcterms:W3CDTF">2017-03-22T04:01:00Z</dcterms:modified>
</cp:coreProperties>
</file>